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160"/>
        <w:gridCol w:w="5368"/>
      </w:tblGrid>
      <w:tr w:rsidR="00221576" w14:paraId="36242C37" w14:textId="77777777">
        <w:trPr>
          <w:cantSplit/>
        </w:trPr>
        <w:tc>
          <w:tcPr>
            <w:tcW w:w="851" w:type="dxa"/>
          </w:tcPr>
          <w:p w14:paraId="370B8BD4" w14:textId="77777777"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4112" w:type="dxa"/>
          </w:tcPr>
          <w:p w14:paraId="51000E92" w14:textId="77777777" w:rsidR="00221576" w:rsidRDefault="00606407" w:rsidP="00221576">
            <w:pPr>
              <w:pStyle w:val="Sidehoved"/>
              <w:spacing w:after="0"/>
            </w:pPr>
            <w:r>
              <w:rPr>
                <w:noProof/>
              </w:rPr>
              <w:drawing>
                <wp:inline distT="0" distB="0" distL="0" distR="0" wp14:anchorId="2CD2E68E" wp14:editId="31E3B160">
                  <wp:extent cx="2133600" cy="5334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0A3BC69E" w14:textId="77777777"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14:paraId="323F4B21" w14:textId="77777777" w:rsidR="00221576" w:rsidRPr="00BE410C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color w:val="999999"/>
                <w:sz w:val="28"/>
                <w:szCs w:val="28"/>
              </w:rPr>
            </w:pPr>
            <w:r w:rsidRPr="00BE410C">
              <w:rPr>
                <w:rFonts w:ascii="Verdana" w:hAnsi="Verdana"/>
                <w:b/>
                <w:color w:val="999999"/>
                <w:sz w:val="28"/>
                <w:szCs w:val="28"/>
              </w:rPr>
              <w:t>NOTAT</w:t>
            </w:r>
          </w:p>
          <w:p w14:paraId="4131FF83" w14:textId="77777777" w:rsidR="00221576" w:rsidRPr="000A3136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4C11BD7" w14:textId="77777777" w:rsidR="00221576" w:rsidRPr="00221576" w:rsidRDefault="00221576">
      <w:pPr>
        <w:rPr>
          <w:sz w:val="6"/>
          <w:szCs w:val="6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5387"/>
      </w:tblGrid>
      <w:tr w:rsidR="000A3136" w14:paraId="2968FFA1" w14:textId="77777777">
        <w:trPr>
          <w:cantSplit/>
          <w:trHeight w:val="284"/>
        </w:trPr>
        <w:tc>
          <w:tcPr>
            <w:tcW w:w="779" w:type="dxa"/>
          </w:tcPr>
          <w:p w14:paraId="1F55C320" w14:textId="77777777" w:rsidR="000A3136" w:rsidRPr="003C3D0E" w:rsidRDefault="000A3136" w:rsidP="000A3136">
            <w:pPr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</w:tcPr>
          <w:p w14:paraId="382B690F" w14:textId="77777777" w:rsidR="000A3136" w:rsidRPr="00874023" w:rsidRDefault="000A3136" w:rsidP="0087402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dato"/>
        <w:bookmarkEnd w:id="0"/>
        <w:tc>
          <w:tcPr>
            <w:tcW w:w="5387" w:type="dxa"/>
          </w:tcPr>
          <w:p w14:paraId="746A3465" w14:textId="77777777" w:rsidR="000A3136" w:rsidRPr="003C3D0E" w:rsidRDefault="001B68AB" w:rsidP="000A3136">
            <w:pPr>
              <w:spacing w:line="200" w:lineRule="exact"/>
              <w:jc w:val="right"/>
              <w:rPr>
                <w:rFonts w:ascii="Verdana" w:hAnsi="Verdana"/>
                <w:sz w:val="16"/>
              </w:rPr>
            </w:pPr>
            <w:r w:rsidRPr="003C3D0E">
              <w:rPr>
                <w:rFonts w:ascii="Verdana" w:hAnsi="Verdana"/>
                <w:sz w:val="16"/>
              </w:rPr>
              <w:fldChar w:fldCharType="begin"/>
            </w:r>
            <w:r w:rsidR="000A3136" w:rsidRPr="003C3D0E">
              <w:rPr>
                <w:rFonts w:ascii="Verdana" w:hAnsi="Verdana"/>
                <w:sz w:val="16"/>
              </w:rPr>
              <w:instrText xml:space="preserve">DATE  \@ "d. MMMM yyyy"  \* MERGEFORMAT </w:instrText>
            </w:r>
            <w:r w:rsidRPr="003C3D0E">
              <w:rPr>
                <w:rFonts w:ascii="Verdana" w:hAnsi="Verdana"/>
                <w:sz w:val="16"/>
              </w:rPr>
              <w:fldChar w:fldCharType="separate"/>
            </w:r>
            <w:r w:rsidR="00BE3177">
              <w:rPr>
                <w:rFonts w:ascii="Verdana" w:hAnsi="Verdana"/>
                <w:noProof/>
                <w:sz w:val="16"/>
              </w:rPr>
              <w:t>7. november 2021</w:t>
            </w:r>
            <w:r w:rsidRPr="003C3D0E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14:paraId="3C237D8F" w14:textId="77777777" w:rsidR="00360EE5" w:rsidRDefault="00360EE5"/>
    <w:p w14:paraId="3894A806" w14:textId="77777777" w:rsidR="00DB7CC9" w:rsidRDefault="00DB7CC9" w:rsidP="009D3A99">
      <w:pPr>
        <w:rPr>
          <w:rFonts w:ascii="Verdana" w:hAnsi="Verdana"/>
          <w:b/>
          <w:i/>
          <w:sz w:val="20"/>
        </w:rPr>
      </w:pPr>
    </w:p>
    <w:p w14:paraId="39FEB630" w14:textId="77777777" w:rsidR="00DB7CC9" w:rsidRDefault="00DB7CC9" w:rsidP="009D3A99">
      <w:pPr>
        <w:rPr>
          <w:rFonts w:ascii="Verdana" w:hAnsi="Verdana"/>
          <w:b/>
          <w:i/>
          <w:sz w:val="20"/>
        </w:rPr>
      </w:pPr>
    </w:p>
    <w:p w14:paraId="7BA01844" w14:textId="77777777" w:rsidR="009D3A99" w:rsidRPr="004A65CF" w:rsidRDefault="009D3A99" w:rsidP="009D3A99">
      <w:pPr>
        <w:rPr>
          <w:rFonts w:ascii="Verdana" w:hAnsi="Verdana"/>
          <w:b/>
          <w:i/>
          <w:sz w:val="20"/>
        </w:rPr>
      </w:pPr>
      <w:r w:rsidRPr="004A65CF">
        <w:rPr>
          <w:rFonts w:ascii="Verdana" w:hAnsi="Verdana"/>
          <w:b/>
          <w:i/>
          <w:sz w:val="20"/>
        </w:rPr>
        <w:t xml:space="preserve">Ansøgningsskema til Gymnastikforeninger, som </w:t>
      </w:r>
      <w:r w:rsidR="00DB7CC9">
        <w:rPr>
          <w:rFonts w:ascii="Verdana" w:hAnsi="Verdana"/>
          <w:b/>
          <w:i/>
          <w:sz w:val="20"/>
        </w:rPr>
        <w:t xml:space="preserve">har aktiviteter i </w:t>
      </w:r>
      <w:r w:rsidRPr="004A65CF">
        <w:rPr>
          <w:rFonts w:ascii="Verdana" w:hAnsi="Verdana"/>
          <w:b/>
          <w:i/>
          <w:sz w:val="20"/>
        </w:rPr>
        <w:t>Springcenteret i Nærheden</w:t>
      </w:r>
    </w:p>
    <w:p w14:paraId="47CFD7D2" w14:textId="77777777" w:rsidR="009D3A99" w:rsidRDefault="009D3A99" w:rsidP="009D3A99">
      <w:pPr>
        <w:rPr>
          <w:rFonts w:ascii="Verdana" w:hAnsi="Verdana"/>
          <w:sz w:val="20"/>
        </w:rPr>
      </w:pPr>
    </w:p>
    <w:p w14:paraId="0B977B85" w14:textId="77777777" w:rsidR="00DB7CC9" w:rsidRDefault="00DB7CC9" w:rsidP="009D3A99">
      <w:pPr>
        <w:rPr>
          <w:rFonts w:ascii="Verdana" w:hAnsi="Verdana"/>
          <w:sz w:val="20"/>
        </w:rPr>
      </w:pPr>
    </w:p>
    <w:p w14:paraId="4D6A43D4" w14:textId="77777777" w:rsidR="00DB7CC9" w:rsidRDefault="00DB7CC9" w:rsidP="009D3A99">
      <w:pPr>
        <w:rPr>
          <w:rFonts w:ascii="Verdana" w:hAnsi="Verdana"/>
          <w:sz w:val="20"/>
        </w:rPr>
      </w:pPr>
    </w:p>
    <w:p w14:paraId="00B903CC" w14:textId="77777777" w:rsidR="00DB7CC9" w:rsidRPr="00DB7CC9" w:rsidRDefault="00DB7CC9" w:rsidP="00DB7CC9">
      <w:pPr>
        <w:autoSpaceDE w:val="0"/>
        <w:autoSpaceDN w:val="0"/>
        <w:adjustRightInd w:val="0"/>
        <w:rPr>
          <w:rFonts w:ascii="Verdana" w:hAnsi="Verdana" w:cs="Garamond"/>
          <w:b/>
          <w:sz w:val="18"/>
          <w:szCs w:val="18"/>
          <w:u w:val="single"/>
        </w:rPr>
      </w:pPr>
      <w:r w:rsidRPr="00DB7CC9">
        <w:rPr>
          <w:rFonts w:ascii="Verdana" w:hAnsi="Verdana" w:cs="Garamond"/>
          <w:b/>
          <w:sz w:val="18"/>
          <w:szCs w:val="18"/>
          <w:u w:val="single"/>
        </w:rPr>
        <w:t xml:space="preserve">Springcenter i </w:t>
      </w:r>
      <w:proofErr w:type="spellStart"/>
      <w:r w:rsidRPr="00DB7CC9">
        <w:rPr>
          <w:rFonts w:ascii="Verdana" w:hAnsi="Verdana" w:cs="Garamond"/>
          <w:b/>
          <w:sz w:val="18"/>
          <w:szCs w:val="18"/>
          <w:u w:val="single"/>
        </w:rPr>
        <w:t>NærHeden</w:t>
      </w:r>
      <w:proofErr w:type="spellEnd"/>
      <w:r w:rsidRPr="00DB7CC9">
        <w:rPr>
          <w:rFonts w:ascii="Verdana" w:hAnsi="Verdana" w:cs="Garamond"/>
          <w:b/>
          <w:sz w:val="18"/>
          <w:szCs w:val="18"/>
          <w:u w:val="single"/>
        </w:rPr>
        <w:t xml:space="preserve"> – timefordeling:</w:t>
      </w:r>
    </w:p>
    <w:p w14:paraId="54D34C2D" w14:textId="77777777" w:rsidR="00DB7CC9" w:rsidRPr="00487351" w:rsidRDefault="00DB7CC9" w:rsidP="00DB7CC9">
      <w:pPr>
        <w:autoSpaceDE w:val="0"/>
        <w:autoSpaceDN w:val="0"/>
        <w:adjustRightInd w:val="0"/>
        <w:rPr>
          <w:rFonts w:ascii="Verdana" w:hAnsi="Verdana" w:cs="Garamond"/>
          <w:sz w:val="18"/>
          <w:szCs w:val="18"/>
          <w:u w:val="single"/>
        </w:rPr>
      </w:pPr>
    </w:p>
    <w:p w14:paraId="491E347D" w14:textId="77777777" w:rsidR="00DB7CC9" w:rsidRPr="00487351" w:rsidRDefault="00DB7CC9" w:rsidP="00DB7CC9">
      <w:pPr>
        <w:autoSpaceDE w:val="0"/>
        <w:autoSpaceDN w:val="0"/>
        <w:adjustRightInd w:val="0"/>
        <w:rPr>
          <w:rFonts w:ascii="Verdana" w:hAnsi="Verdana" w:cs="Garamond"/>
          <w:sz w:val="18"/>
          <w:szCs w:val="18"/>
        </w:rPr>
      </w:pPr>
      <w:r>
        <w:rPr>
          <w:rFonts w:ascii="Verdana" w:hAnsi="Verdana" w:cs="Garamond"/>
          <w:sz w:val="18"/>
          <w:szCs w:val="18"/>
        </w:rPr>
        <w:t>F</w:t>
      </w:r>
      <w:r w:rsidRPr="00487351">
        <w:rPr>
          <w:rFonts w:ascii="Verdana" w:hAnsi="Verdana" w:cs="Garamond"/>
          <w:sz w:val="18"/>
          <w:szCs w:val="18"/>
        </w:rPr>
        <w:t xml:space="preserve">ordeling </w:t>
      </w:r>
      <w:r>
        <w:rPr>
          <w:rFonts w:ascii="Verdana" w:hAnsi="Verdana" w:cs="Garamond"/>
          <w:sz w:val="18"/>
          <w:szCs w:val="18"/>
        </w:rPr>
        <w:t xml:space="preserve">sker i </w:t>
      </w:r>
      <w:r w:rsidRPr="00487351">
        <w:rPr>
          <w:rFonts w:ascii="Verdana" w:hAnsi="Verdana" w:cs="Garamond"/>
          <w:sz w:val="18"/>
          <w:szCs w:val="18"/>
        </w:rPr>
        <w:t>tidsrummet 15-2</w:t>
      </w:r>
      <w:r w:rsidR="001F375E">
        <w:rPr>
          <w:rFonts w:ascii="Verdana" w:hAnsi="Verdana" w:cs="Garamond"/>
          <w:sz w:val="18"/>
          <w:szCs w:val="18"/>
        </w:rPr>
        <w:t>2</w:t>
      </w:r>
      <w:r w:rsidRPr="00487351">
        <w:rPr>
          <w:rFonts w:ascii="Verdana" w:hAnsi="Verdana" w:cs="Garamond"/>
          <w:sz w:val="18"/>
          <w:szCs w:val="18"/>
        </w:rPr>
        <w:t xml:space="preserve"> </w:t>
      </w:r>
      <w:r>
        <w:rPr>
          <w:rFonts w:ascii="Verdana" w:hAnsi="Verdana" w:cs="Garamond"/>
          <w:sz w:val="18"/>
          <w:szCs w:val="18"/>
        </w:rPr>
        <w:t>på</w:t>
      </w:r>
      <w:r w:rsidRPr="00487351">
        <w:rPr>
          <w:rFonts w:ascii="Verdana" w:hAnsi="Verdana" w:cs="Garamond"/>
          <w:sz w:val="18"/>
          <w:szCs w:val="18"/>
        </w:rPr>
        <w:t xml:space="preserve"> hverdage og hele </w:t>
      </w:r>
      <w:r>
        <w:rPr>
          <w:rFonts w:ascii="Verdana" w:hAnsi="Verdana" w:cs="Garamond"/>
          <w:sz w:val="18"/>
          <w:szCs w:val="18"/>
        </w:rPr>
        <w:t xml:space="preserve">dagen i </w:t>
      </w:r>
      <w:r w:rsidRPr="00487351">
        <w:rPr>
          <w:rFonts w:ascii="Verdana" w:hAnsi="Verdana" w:cs="Garamond"/>
          <w:sz w:val="18"/>
          <w:szCs w:val="18"/>
        </w:rPr>
        <w:t xml:space="preserve">weekenderne. </w:t>
      </w:r>
    </w:p>
    <w:p w14:paraId="26D0720F" w14:textId="77777777" w:rsidR="00DB7CC9" w:rsidRDefault="00DB7CC9" w:rsidP="00DB7CC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ascii="Verdana" w:hAnsi="Verdana" w:cs="Garamond"/>
          <w:sz w:val="18"/>
          <w:szCs w:val="18"/>
        </w:rPr>
      </w:pPr>
      <w:r>
        <w:rPr>
          <w:rFonts w:ascii="Verdana" w:hAnsi="Verdana" w:cs="Garamond"/>
          <w:sz w:val="18"/>
          <w:szCs w:val="18"/>
        </w:rPr>
        <w:t>Springcentret fordeles mellem de foreninger, der er berettiget til tider, og sker ud fra at der i videst muligt omfang trænes sammen. Fordelingen sker i samarbejde mellem foreningerne, IS og Fritid &amp; Kultur.</w:t>
      </w:r>
    </w:p>
    <w:p w14:paraId="25B46A57" w14:textId="77777777" w:rsidR="00DB7CC9" w:rsidRPr="00487351" w:rsidRDefault="00DB7CC9" w:rsidP="00DB7CC9">
      <w:pPr>
        <w:pStyle w:val="Listeafsnit"/>
        <w:autoSpaceDE w:val="0"/>
        <w:autoSpaceDN w:val="0"/>
        <w:adjustRightInd w:val="0"/>
        <w:spacing w:before="120" w:after="120" w:line="276" w:lineRule="auto"/>
        <w:contextualSpacing/>
        <w:rPr>
          <w:rFonts w:ascii="Verdana" w:hAnsi="Verdana" w:cs="Garamond"/>
          <w:sz w:val="18"/>
          <w:szCs w:val="18"/>
        </w:rPr>
      </w:pPr>
    </w:p>
    <w:p w14:paraId="15604AA0" w14:textId="77777777" w:rsidR="00DB7CC9" w:rsidRDefault="00DB7CC9" w:rsidP="00DB7CC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ascii="Verdana" w:hAnsi="Verdana" w:cs="Garamond"/>
          <w:sz w:val="18"/>
          <w:szCs w:val="18"/>
        </w:rPr>
      </w:pPr>
      <w:r>
        <w:rPr>
          <w:rFonts w:ascii="Verdana" w:hAnsi="Verdana" w:cs="Garamond"/>
          <w:sz w:val="18"/>
          <w:szCs w:val="18"/>
        </w:rPr>
        <w:t>Fordelingen gennemføres jfr. Procesplanen på møder i foråret.</w:t>
      </w:r>
    </w:p>
    <w:p w14:paraId="2A1B8663" w14:textId="77777777" w:rsidR="00DB7CC9" w:rsidRPr="00487351" w:rsidRDefault="00DB7CC9" w:rsidP="00DB7CC9">
      <w:pPr>
        <w:pStyle w:val="Listeafsnit"/>
        <w:autoSpaceDE w:val="0"/>
        <w:autoSpaceDN w:val="0"/>
        <w:adjustRightInd w:val="0"/>
        <w:spacing w:before="120" w:after="120" w:line="276" w:lineRule="auto"/>
        <w:ind w:left="0"/>
        <w:contextualSpacing/>
        <w:rPr>
          <w:rFonts w:ascii="Verdana" w:hAnsi="Verdana" w:cs="Garamond"/>
          <w:sz w:val="18"/>
          <w:szCs w:val="18"/>
        </w:rPr>
      </w:pPr>
    </w:p>
    <w:p w14:paraId="7CFF4885" w14:textId="77777777" w:rsidR="00DB7CC9" w:rsidRDefault="00DB7CC9" w:rsidP="00DB7CC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ascii="Verdana" w:hAnsi="Verdana" w:cs="Garamond"/>
          <w:sz w:val="18"/>
          <w:szCs w:val="18"/>
        </w:rPr>
      </w:pPr>
      <w:r w:rsidRPr="00487351">
        <w:rPr>
          <w:rFonts w:ascii="Verdana" w:hAnsi="Verdana" w:cs="Garamond"/>
          <w:sz w:val="18"/>
          <w:szCs w:val="18"/>
        </w:rPr>
        <w:t>Foreningerne der bruger springcenteret, kan efter ansøgning</w:t>
      </w:r>
      <w:r w:rsidR="00606407">
        <w:rPr>
          <w:rFonts w:ascii="Verdana" w:hAnsi="Verdana" w:cs="Garamond"/>
          <w:sz w:val="18"/>
          <w:szCs w:val="18"/>
        </w:rPr>
        <w:t xml:space="preserve"> få tildelt op til </w:t>
      </w:r>
      <w:r w:rsidR="006202DD">
        <w:rPr>
          <w:rFonts w:ascii="Verdana" w:hAnsi="Verdana" w:cs="Garamond"/>
          <w:sz w:val="18"/>
          <w:szCs w:val="18"/>
        </w:rPr>
        <w:t>20</w:t>
      </w:r>
      <w:r w:rsidR="00606407">
        <w:rPr>
          <w:rFonts w:ascii="Verdana" w:hAnsi="Verdana" w:cs="Garamond"/>
          <w:sz w:val="18"/>
          <w:szCs w:val="18"/>
        </w:rPr>
        <w:t xml:space="preserve"> timer         til</w:t>
      </w:r>
      <w:r w:rsidRPr="00487351">
        <w:rPr>
          <w:rFonts w:ascii="Verdana" w:hAnsi="Verdana" w:cs="Garamond"/>
          <w:sz w:val="18"/>
          <w:szCs w:val="18"/>
        </w:rPr>
        <w:t>sammen til springgymnastik</w:t>
      </w:r>
      <w:r>
        <w:rPr>
          <w:rFonts w:ascii="Verdana" w:hAnsi="Verdana" w:cs="Garamond"/>
          <w:sz w:val="18"/>
          <w:szCs w:val="18"/>
        </w:rPr>
        <w:t xml:space="preserve"> i kommunens øvrige haller/sale</w:t>
      </w:r>
      <w:r w:rsidRPr="00487351">
        <w:rPr>
          <w:rFonts w:ascii="Verdana" w:hAnsi="Verdana" w:cs="Garamond"/>
          <w:sz w:val="18"/>
          <w:szCs w:val="18"/>
        </w:rPr>
        <w:t xml:space="preserve">. </w:t>
      </w:r>
    </w:p>
    <w:p w14:paraId="688E1E3C" w14:textId="77777777" w:rsidR="00DB7CC9" w:rsidRDefault="00DB7CC9" w:rsidP="009D3A99">
      <w:pPr>
        <w:rPr>
          <w:rFonts w:ascii="Verdana" w:hAnsi="Verdana"/>
          <w:sz w:val="20"/>
        </w:rPr>
      </w:pPr>
    </w:p>
    <w:p w14:paraId="2F2AD0D2" w14:textId="77777777" w:rsidR="00830C9C" w:rsidRPr="00606407" w:rsidRDefault="00606407" w:rsidP="003C3D0E">
      <w:pPr>
        <w:spacing w:line="240" w:lineRule="exact"/>
        <w:rPr>
          <w:rFonts w:ascii="Verdana" w:hAnsi="Verdana"/>
          <w:b/>
          <w:sz w:val="19"/>
          <w:u w:val="single"/>
        </w:rPr>
      </w:pPr>
      <w:r w:rsidRPr="00606407">
        <w:rPr>
          <w:rFonts w:ascii="Verdana" w:hAnsi="Verdana"/>
          <w:b/>
          <w:sz w:val="19"/>
          <w:u w:val="single"/>
        </w:rPr>
        <w:t>BEMÆRK:</w:t>
      </w:r>
    </w:p>
    <w:p w14:paraId="1899C6C8" w14:textId="77777777" w:rsidR="00630683" w:rsidRDefault="00630683" w:rsidP="003C3D0E">
      <w:pPr>
        <w:spacing w:line="240" w:lineRule="exact"/>
        <w:rPr>
          <w:rFonts w:ascii="Verdana" w:hAnsi="Verdana"/>
          <w:sz w:val="19"/>
        </w:rPr>
      </w:pPr>
    </w:p>
    <w:p w14:paraId="5E6BACDD" w14:textId="77777777" w:rsidR="00606407" w:rsidRPr="00606407" w:rsidRDefault="004A65CF" w:rsidP="004A65CF">
      <w:pPr>
        <w:spacing w:line="240" w:lineRule="exact"/>
        <w:rPr>
          <w:rFonts w:ascii="Verdana" w:hAnsi="Verdana"/>
          <w:b/>
          <w:sz w:val="18"/>
          <w:szCs w:val="18"/>
        </w:rPr>
      </w:pPr>
      <w:r w:rsidRPr="00606407">
        <w:rPr>
          <w:rFonts w:ascii="Verdana" w:hAnsi="Verdana"/>
          <w:b/>
          <w:sz w:val="18"/>
          <w:szCs w:val="18"/>
        </w:rPr>
        <w:t xml:space="preserve">I forhold til punkt 3 skal foreningerne </w:t>
      </w:r>
      <w:r w:rsidR="00715179" w:rsidRPr="00606407">
        <w:rPr>
          <w:rFonts w:ascii="Verdana" w:hAnsi="Verdana"/>
          <w:b/>
          <w:sz w:val="18"/>
          <w:szCs w:val="18"/>
        </w:rPr>
        <w:t>søge via dette ansøgningsskema.</w:t>
      </w:r>
    </w:p>
    <w:p w14:paraId="63D37BB1" w14:textId="77777777" w:rsidR="00606407" w:rsidRDefault="00606407" w:rsidP="004A65CF">
      <w:pPr>
        <w:spacing w:line="240" w:lineRule="exact"/>
        <w:rPr>
          <w:rFonts w:ascii="Verdana" w:hAnsi="Verdana"/>
          <w:sz w:val="18"/>
          <w:szCs w:val="18"/>
        </w:rPr>
      </w:pPr>
    </w:p>
    <w:p w14:paraId="433D143C" w14:textId="77777777" w:rsidR="00630683" w:rsidRPr="00606407" w:rsidRDefault="00630683" w:rsidP="004A65CF">
      <w:pPr>
        <w:spacing w:line="240" w:lineRule="exact"/>
        <w:rPr>
          <w:rFonts w:ascii="Verdana" w:hAnsi="Verdana"/>
          <w:b/>
          <w:sz w:val="18"/>
          <w:szCs w:val="18"/>
        </w:rPr>
      </w:pPr>
      <w:r w:rsidRPr="00606407">
        <w:rPr>
          <w:rFonts w:ascii="Verdana" w:hAnsi="Verdana"/>
          <w:b/>
          <w:sz w:val="18"/>
          <w:szCs w:val="18"/>
        </w:rPr>
        <w:t xml:space="preserve">Frist for modtagelse af skema senest </w:t>
      </w:r>
      <w:r w:rsidR="00044FEC">
        <w:rPr>
          <w:rFonts w:ascii="Verdana" w:hAnsi="Verdana"/>
          <w:b/>
          <w:sz w:val="18"/>
          <w:szCs w:val="18"/>
        </w:rPr>
        <w:t>30</w:t>
      </w:r>
      <w:r w:rsidRPr="00606407">
        <w:rPr>
          <w:rFonts w:ascii="Verdana" w:hAnsi="Verdana"/>
          <w:b/>
          <w:sz w:val="18"/>
          <w:szCs w:val="18"/>
        </w:rPr>
        <w:t xml:space="preserve">. </w:t>
      </w:r>
      <w:r w:rsidR="00763F33">
        <w:rPr>
          <w:rFonts w:ascii="Verdana" w:hAnsi="Verdana"/>
          <w:b/>
          <w:sz w:val="18"/>
          <w:szCs w:val="18"/>
        </w:rPr>
        <w:t>november</w:t>
      </w:r>
      <w:r w:rsidRPr="00606407">
        <w:rPr>
          <w:rFonts w:ascii="Verdana" w:hAnsi="Verdana"/>
          <w:b/>
          <w:sz w:val="18"/>
          <w:szCs w:val="18"/>
        </w:rPr>
        <w:t xml:space="preserve">. </w:t>
      </w:r>
    </w:p>
    <w:p w14:paraId="193E20F5" w14:textId="77777777" w:rsidR="004A65CF" w:rsidRPr="004A65CF" w:rsidRDefault="004A65CF" w:rsidP="004A65CF">
      <w:pPr>
        <w:spacing w:line="240" w:lineRule="exact"/>
        <w:rPr>
          <w:rFonts w:ascii="Verdana" w:hAnsi="Verdana"/>
          <w:sz w:val="18"/>
          <w:szCs w:val="18"/>
        </w:rPr>
      </w:pPr>
    </w:p>
    <w:p w14:paraId="7F8324B3" w14:textId="77777777" w:rsidR="00630683" w:rsidRDefault="00630683" w:rsidP="003C3D0E">
      <w:pPr>
        <w:spacing w:line="240" w:lineRule="exact"/>
        <w:rPr>
          <w:rFonts w:ascii="Verdana" w:hAnsi="Verdana"/>
          <w:sz w:val="19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236"/>
      </w:tblGrid>
      <w:tr w:rsidR="004A65CF" w:rsidRPr="009E58C7" w14:paraId="1DA32EF9" w14:textId="77777777" w:rsidTr="00405105">
        <w:tc>
          <w:tcPr>
            <w:tcW w:w="4815" w:type="dxa"/>
          </w:tcPr>
          <w:p w14:paraId="6523F517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  <w:r w:rsidRPr="009E58C7">
              <w:rPr>
                <w:sz w:val="22"/>
                <w:szCs w:val="22"/>
              </w:rPr>
              <w:t>Forening</w:t>
            </w:r>
          </w:p>
        </w:tc>
        <w:tc>
          <w:tcPr>
            <w:tcW w:w="4360" w:type="dxa"/>
          </w:tcPr>
          <w:p w14:paraId="2F7E5C2E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14:paraId="5468B451" w14:textId="77777777" w:rsidTr="00405105">
        <w:tc>
          <w:tcPr>
            <w:tcW w:w="4815" w:type="dxa"/>
            <w:vAlign w:val="center"/>
          </w:tcPr>
          <w:p w14:paraId="184DCD44" w14:textId="77777777" w:rsidR="004A65CF" w:rsidRPr="009E58C7" w:rsidRDefault="004A65CF" w:rsidP="00405105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>Kontaktperson (navn, funktion i foreningen, mail)</w:t>
            </w:r>
          </w:p>
        </w:tc>
        <w:tc>
          <w:tcPr>
            <w:tcW w:w="4360" w:type="dxa"/>
          </w:tcPr>
          <w:p w14:paraId="7BC87620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14:paraId="66A47304" w14:textId="77777777" w:rsidTr="00405105">
        <w:tc>
          <w:tcPr>
            <w:tcW w:w="4815" w:type="dxa"/>
            <w:vAlign w:val="center"/>
          </w:tcPr>
          <w:p w14:paraId="4FDA69A8" w14:textId="77777777" w:rsidR="004A65CF" w:rsidRPr="009E58C7" w:rsidRDefault="004A65CF" w:rsidP="004A65CF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 xml:space="preserve">Hvor mange </w:t>
            </w:r>
            <w:r>
              <w:rPr>
                <w:b w:val="0"/>
                <w:sz w:val="22"/>
                <w:szCs w:val="22"/>
              </w:rPr>
              <w:t>haltimer søger foreningen i kommunens øvrige haller?</w:t>
            </w:r>
          </w:p>
        </w:tc>
        <w:tc>
          <w:tcPr>
            <w:tcW w:w="4360" w:type="dxa"/>
          </w:tcPr>
          <w:p w14:paraId="091430E5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14:paraId="1DBBD98D" w14:textId="77777777" w:rsidTr="00405105">
        <w:tc>
          <w:tcPr>
            <w:tcW w:w="4815" w:type="dxa"/>
            <w:vAlign w:val="center"/>
          </w:tcPr>
          <w:p w14:paraId="4DDD58A3" w14:textId="77777777" w:rsidR="004A65CF" w:rsidRDefault="004A65CF" w:rsidP="00405105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Hvad søges haltimerne til?</w:t>
            </w:r>
          </w:p>
          <w:p w14:paraId="3F9E4C8B" w14:textId="77777777" w:rsidR="004A65CF" w:rsidRDefault="004A65CF" w:rsidP="004A65CF">
            <w:pPr>
              <w:pStyle w:val="TypografiOverskrift1Fr12pkt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Hold</w:t>
            </w:r>
          </w:p>
          <w:p w14:paraId="36EB367B" w14:textId="77777777" w:rsidR="004A65CF" w:rsidRDefault="004A65CF" w:rsidP="004A65CF">
            <w:pPr>
              <w:pStyle w:val="TypografiOverskrift1Fr12pkt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Alder</w:t>
            </w:r>
          </w:p>
          <w:p w14:paraId="7895D92F" w14:textId="77777777" w:rsidR="004A65CF" w:rsidRPr="009E58C7" w:rsidRDefault="004A65CF" w:rsidP="004A65CF">
            <w:pPr>
              <w:pStyle w:val="TypografiOverskrift1Fr12pkt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Aktivitet</w:t>
            </w:r>
          </w:p>
        </w:tc>
        <w:tc>
          <w:tcPr>
            <w:tcW w:w="4360" w:type="dxa"/>
          </w:tcPr>
          <w:p w14:paraId="27B9CB60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14:paraId="736641B6" w14:textId="77777777" w:rsidTr="00405105">
        <w:tc>
          <w:tcPr>
            <w:tcW w:w="4815" w:type="dxa"/>
            <w:vAlign w:val="center"/>
          </w:tcPr>
          <w:p w14:paraId="4A95A820" w14:textId="77777777" w:rsidR="004A65CF" w:rsidRDefault="004A65CF" w:rsidP="00405105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Øvrige</w:t>
            </w:r>
            <w:r w:rsidRPr="00023641">
              <w:rPr>
                <w:b w:val="0"/>
                <w:sz w:val="22"/>
                <w:szCs w:val="22"/>
              </w:rPr>
              <w:t xml:space="preserve"> informationer af betydning for behandlingen af ansøgningen</w:t>
            </w:r>
          </w:p>
        </w:tc>
        <w:tc>
          <w:tcPr>
            <w:tcW w:w="4360" w:type="dxa"/>
          </w:tcPr>
          <w:p w14:paraId="6A5FAC6A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</w:tbl>
    <w:p w14:paraId="34F3CFD7" w14:textId="77777777" w:rsidR="00630683" w:rsidRDefault="00630683" w:rsidP="003C3D0E">
      <w:pPr>
        <w:spacing w:line="240" w:lineRule="exact"/>
        <w:rPr>
          <w:rFonts w:ascii="Verdana" w:hAnsi="Verdana"/>
          <w:sz w:val="19"/>
        </w:rPr>
      </w:pPr>
    </w:p>
    <w:p w14:paraId="0879342A" w14:textId="77777777" w:rsidR="00630683" w:rsidRPr="003C3D0E" w:rsidRDefault="00630683" w:rsidP="003C3D0E">
      <w:pPr>
        <w:spacing w:line="240" w:lineRule="exact"/>
        <w:rPr>
          <w:rFonts w:ascii="Verdana" w:hAnsi="Verdana"/>
          <w:sz w:val="19"/>
        </w:rPr>
      </w:pPr>
    </w:p>
    <w:sectPr w:rsidR="00630683" w:rsidRPr="003C3D0E" w:rsidSect="000A3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86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BBAF" w14:textId="77777777" w:rsidR="00F5777A" w:rsidRDefault="00F5777A">
      <w:r>
        <w:separator/>
      </w:r>
    </w:p>
  </w:endnote>
  <w:endnote w:type="continuationSeparator" w:id="0">
    <w:p w14:paraId="00F11E4B" w14:textId="77777777" w:rsidR="00F5777A" w:rsidRDefault="00F5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94F6" w14:textId="77777777" w:rsidR="000F6F76" w:rsidRDefault="000F6F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CC1C" w14:textId="77777777" w:rsidR="003755A8" w:rsidRDefault="003755A8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1B68AB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1B68AB">
      <w:rPr>
        <w:rStyle w:val="Sidetal"/>
        <w:sz w:val="20"/>
      </w:rPr>
      <w:fldChar w:fldCharType="separate"/>
    </w:r>
    <w:r>
      <w:rPr>
        <w:rStyle w:val="Sidetal"/>
        <w:noProof/>
        <w:sz w:val="20"/>
      </w:rPr>
      <w:t>2</w:t>
    </w:r>
    <w:r w:rsidR="001B68AB">
      <w:rPr>
        <w:rStyle w:val="Sidet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4053" w14:textId="77777777" w:rsidR="003755A8" w:rsidRPr="003C3D0E" w:rsidRDefault="003755A8" w:rsidP="000F6F76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rFonts w:ascii="Verdana" w:hAnsi="Verdana"/>
        <w:i/>
        <w:sz w:val="16"/>
        <w:szCs w:val="16"/>
      </w:rPr>
    </w:pPr>
    <w:r w:rsidRPr="003C3D0E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C3D6" w14:textId="77777777" w:rsidR="00F5777A" w:rsidRDefault="00F5777A">
      <w:r>
        <w:separator/>
      </w:r>
    </w:p>
  </w:footnote>
  <w:footnote w:type="continuationSeparator" w:id="0">
    <w:p w14:paraId="5480EFB1" w14:textId="77777777" w:rsidR="00F5777A" w:rsidRDefault="00F5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9F94" w14:textId="77777777" w:rsidR="000F6F76" w:rsidRDefault="000F6F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B55E" w14:textId="77777777" w:rsidR="003755A8" w:rsidRDefault="003755A8">
    <w:pPr>
      <w:pStyle w:val="Sidehoved"/>
      <w:spacing w:after="0"/>
      <w:ind w:right="96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04A1" w14:textId="77777777" w:rsidR="003755A8" w:rsidRPr="00F5114B" w:rsidRDefault="003755A8">
    <w:pPr>
      <w:pStyle w:val="Sidehoved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3DE"/>
    <w:multiLevelType w:val="hybridMultilevel"/>
    <w:tmpl w:val="9E0A4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61A"/>
    <w:multiLevelType w:val="hybridMultilevel"/>
    <w:tmpl w:val="3F3405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87F03"/>
    <w:multiLevelType w:val="hybridMultilevel"/>
    <w:tmpl w:val="D5FCC4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6AA9"/>
    <w:multiLevelType w:val="hybridMultilevel"/>
    <w:tmpl w:val="61AED4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B23"/>
    <w:multiLevelType w:val="hybridMultilevel"/>
    <w:tmpl w:val="28DE1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rudskrevet" w:val="true"/>
  </w:docVars>
  <w:rsids>
    <w:rsidRoot w:val="00360EE5"/>
    <w:rsid w:val="00012DE0"/>
    <w:rsid w:val="0003738C"/>
    <w:rsid w:val="000433F1"/>
    <w:rsid w:val="00044FEC"/>
    <w:rsid w:val="000726A2"/>
    <w:rsid w:val="00091B3E"/>
    <w:rsid w:val="000A3136"/>
    <w:rsid w:val="000D5D48"/>
    <w:rsid w:val="000F6F76"/>
    <w:rsid w:val="001605CE"/>
    <w:rsid w:val="0017441B"/>
    <w:rsid w:val="001B68AB"/>
    <w:rsid w:val="001F375E"/>
    <w:rsid w:val="00221576"/>
    <w:rsid w:val="0025788B"/>
    <w:rsid w:val="002B089C"/>
    <w:rsid w:val="00325EFA"/>
    <w:rsid w:val="00360EE5"/>
    <w:rsid w:val="003755A8"/>
    <w:rsid w:val="003B491B"/>
    <w:rsid w:val="003C3D0E"/>
    <w:rsid w:val="004077D7"/>
    <w:rsid w:val="00455009"/>
    <w:rsid w:val="00475577"/>
    <w:rsid w:val="004A65CF"/>
    <w:rsid w:val="00516E80"/>
    <w:rsid w:val="005354A4"/>
    <w:rsid w:val="005407B9"/>
    <w:rsid w:val="00545A41"/>
    <w:rsid w:val="005D54B6"/>
    <w:rsid w:val="005D68C0"/>
    <w:rsid w:val="00606407"/>
    <w:rsid w:val="006202DD"/>
    <w:rsid w:val="00630683"/>
    <w:rsid w:val="00644F1D"/>
    <w:rsid w:val="006F05C0"/>
    <w:rsid w:val="0070702D"/>
    <w:rsid w:val="00715179"/>
    <w:rsid w:val="007258B5"/>
    <w:rsid w:val="00763F33"/>
    <w:rsid w:val="007912FF"/>
    <w:rsid w:val="007B5D2E"/>
    <w:rsid w:val="00830C9C"/>
    <w:rsid w:val="00874023"/>
    <w:rsid w:val="00954157"/>
    <w:rsid w:val="00996FD8"/>
    <w:rsid w:val="009D3A99"/>
    <w:rsid w:val="009F27E7"/>
    <w:rsid w:val="00A02237"/>
    <w:rsid w:val="00A13B08"/>
    <w:rsid w:val="00A93C1B"/>
    <w:rsid w:val="00AD103D"/>
    <w:rsid w:val="00AD37A9"/>
    <w:rsid w:val="00B576F3"/>
    <w:rsid w:val="00BC5779"/>
    <w:rsid w:val="00BE3177"/>
    <w:rsid w:val="00BE410C"/>
    <w:rsid w:val="00C51981"/>
    <w:rsid w:val="00C74D31"/>
    <w:rsid w:val="00C8138F"/>
    <w:rsid w:val="00CA7AB3"/>
    <w:rsid w:val="00CC3DA3"/>
    <w:rsid w:val="00D55454"/>
    <w:rsid w:val="00D86FD5"/>
    <w:rsid w:val="00DB7CC9"/>
    <w:rsid w:val="00E25176"/>
    <w:rsid w:val="00EB3D9C"/>
    <w:rsid w:val="00EB78C6"/>
    <w:rsid w:val="00EC1F08"/>
    <w:rsid w:val="00F00963"/>
    <w:rsid w:val="00F10837"/>
    <w:rsid w:val="00F115B8"/>
    <w:rsid w:val="00F21144"/>
    <w:rsid w:val="00F31634"/>
    <w:rsid w:val="00F5114B"/>
    <w:rsid w:val="00F56770"/>
    <w:rsid w:val="00F5777A"/>
    <w:rsid w:val="00FA2965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39F50F"/>
  <w15:docId w15:val="{71B24C2A-212D-480C-AF95-578E41AC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81"/>
    <w:rPr>
      <w:sz w:val="22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rFonts w:ascii="Verdana" w:hAnsi="Verdana"/>
      <w:b/>
      <w:sz w:val="19"/>
    </w:rPr>
  </w:style>
  <w:style w:type="paragraph" w:styleId="Overskrift2">
    <w:name w:val="heading 2"/>
    <w:basedOn w:val="Normal"/>
    <w:next w:val="Normal"/>
    <w:qFormat/>
    <w:rsid w:val="00C51981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C51981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C51981"/>
    <w:pPr>
      <w:ind w:left="1304"/>
    </w:pPr>
  </w:style>
  <w:style w:type="paragraph" w:styleId="Indholdsfortegnelse2">
    <w:name w:val="toc 2"/>
    <w:basedOn w:val="Normal"/>
    <w:next w:val="Normal"/>
    <w:semiHidden/>
    <w:rsid w:val="00C51981"/>
    <w:pPr>
      <w:tabs>
        <w:tab w:val="left" w:pos="567"/>
        <w:tab w:val="right" w:pos="8335"/>
      </w:tabs>
      <w:spacing w:after="240"/>
      <w:ind w:left="567" w:right="-57" w:hanging="567"/>
    </w:pPr>
  </w:style>
  <w:style w:type="paragraph" w:styleId="Sidefod">
    <w:name w:val="footer"/>
    <w:basedOn w:val="Normal"/>
    <w:rsid w:val="00C51981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C51981"/>
    <w:pPr>
      <w:tabs>
        <w:tab w:val="right" w:pos="8931"/>
      </w:tabs>
      <w:spacing w:after="1418"/>
    </w:pPr>
  </w:style>
  <w:style w:type="paragraph" w:customStyle="1" w:styleId="Liste1">
    <w:name w:val="Liste1"/>
    <w:basedOn w:val="Normal"/>
    <w:rsid w:val="00C51981"/>
    <w:pPr>
      <w:spacing w:before="120"/>
      <w:ind w:left="709" w:hanging="709"/>
    </w:pPr>
  </w:style>
  <w:style w:type="paragraph" w:customStyle="1" w:styleId="Brevtop">
    <w:name w:val="Brevtop"/>
    <w:basedOn w:val="Normal"/>
    <w:rsid w:val="00C51981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C51981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C51981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C51981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C51981"/>
  </w:style>
  <w:style w:type="paragraph" w:customStyle="1" w:styleId="Hilsen">
    <w:name w:val="Hilsen"/>
    <w:basedOn w:val="Normal"/>
    <w:rsid w:val="00C51981"/>
    <w:pPr>
      <w:keepNext/>
      <w:keepLines/>
      <w:spacing w:before="960" w:after="720"/>
    </w:pPr>
  </w:style>
  <w:style w:type="paragraph" w:customStyle="1" w:styleId="Dato2">
    <w:name w:val="Dato2"/>
    <w:basedOn w:val="Dato1"/>
    <w:rsid w:val="00C51981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C51981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3A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3A9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rsid w:val="009D3A99"/>
    <w:pPr>
      <w:ind w:left="720"/>
    </w:pPr>
    <w:rPr>
      <w:rFonts w:ascii="Calibri" w:eastAsiaTheme="minorHAnsi" w:hAnsi="Calibri"/>
      <w:szCs w:val="22"/>
    </w:rPr>
  </w:style>
  <w:style w:type="paragraph" w:customStyle="1" w:styleId="Default">
    <w:name w:val="Default"/>
    <w:basedOn w:val="Normal"/>
    <w:rsid w:val="00630683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KMDBrev - Copyright KMD</vt:lpstr>
    </vt:vector>
  </TitlesOfParts>
  <Company>KMD A/S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KMDBrev - Copyright KMD</dc:title>
  <dc:creator>SigneAb</dc:creator>
  <dc:description>Version til XP</dc:description>
  <cp:lastModifiedBy>TIK Kontoret</cp:lastModifiedBy>
  <cp:revision>2</cp:revision>
  <cp:lastPrinted>2002-01-14T11:50:00Z</cp:lastPrinted>
  <dcterms:created xsi:type="dcterms:W3CDTF">2021-11-07T12:34:00Z</dcterms:created>
  <dcterms:modified xsi:type="dcterms:W3CDTF">2021-11-07T12:34:00Z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KMDBREV200</vt:lpwstr>
  </property>
  <property fmtid="{D5CDD505-2E9C-101B-9397-08002B2CF9AE}" pid="3" name="OfficeInstanceGUID">
    <vt:lpwstr>{33F0EF1F-77B2-497C-9DFD-05A1ED34DD8D}</vt:lpwstr>
  </property>
</Properties>
</file>